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225425" w:rsidRDefault="00F21644">
      <w:pPr>
        <w:rPr>
          <w:sz w:val="0"/>
          <w:szCs w:val="0"/>
        </w:rPr>
      </w:pPr>
      <w: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510pt;height:721.5pt">
            <v:imagedata r:id="rId5" o:title="ПКПП 1 СТР"/>
          </v:shape>
        </w:pict>
      </w:r>
      <w:r w:rsidR="00D74350">
        <w:br w:type="page"/>
      </w:r>
    </w:p>
    <w:p w:rsidR="00225425" w:rsidRDefault="00F21644">
      <w:pPr>
        <w:rPr>
          <w:sz w:val="0"/>
          <w:szCs w:val="0"/>
        </w:rPr>
      </w:pPr>
      <w:r>
        <w:lastRenderedPageBreak/>
        <w:pict>
          <v:shape id="_x0000_i1026" type="#_x0000_t75" style="width:510pt;height:721.5pt">
            <v:imagedata r:id="rId6" o:title="ПКПП 2 СТР"/>
          </v:shape>
        </w:pict>
      </w:r>
      <w:r w:rsidR="00D74350">
        <w:br w:type="page"/>
      </w:r>
    </w:p>
    <w:p w:rsidR="00225425" w:rsidRDefault="00F21644">
      <w:pPr>
        <w:rPr>
          <w:sz w:val="0"/>
          <w:szCs w:val="0"/>
        </w:rPr>
      </w:pPr>
      <w:r>
        <w:rPr>
          <w:noProof/>
          <w:lang w:val="ru-RU" w:eastAsia="ru-RU"/>
        </w:rPr>
        <w:lastRenderedPageBreak/>
        <w:drawing>
          <wp:inline distT="0" distB="0" distL="0" distR="0">
            <wp:extent cx="6480810" cy="9171994"/>
            <wp:effectExtent l="0" t="0" r="0" b="0"/>
            <wp:docPr id="2" name="Рисунок 2" descr="C:\Users\User\Documents\Scanned Documents\Рисунок (4)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User\Documents\Scanned Documents\Рисунок (4).BMP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810" cy="91719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  <w:r w:rsidR="00D74350"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81"/>
        <w:gridCol w:w="497"/>
        <w:gridCol w:w="1493"/>
        <w:gridCol w:w="1753"/>
        <w:gridCol w:w="4779"/>
        <w:gridCol w:w="971"/>
      </w:tblGrid>
      <w:tr w:rsidR="00225425">
        <w:trPr>
          <w:trHeight w:hRule="exact" w:val="416"/>
        </w:trPr>
        <w:tc>
          <w:tcPr>
            <w:tcW w:w="4692" w:type="dxa"/>
            <w:gridSpan w:val="4"/>
            <w:shd w:val="clear" w:color="C0C0C0" w:fill="FFFFFF"/>
            <w:tcMar>
              <w:left w:w="34" w:type="dxa"/>
              <w:right w:w="34" w:type="dxa"/>
            </w:tcMar>
          </w:tcPr>
          <w:p w:rsidR="00225425" w:rsidRDefault="00D74350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44.03.01 МОВС-16,17,18.plx</w:t>
            </w:r>
          </w:p>
        </w:tc>
        <w:tc>
          <w:tcPr>
            <w:tcW w:w="5104" w:type="dxa"/>
          </w:tcPr>
          <w:p w:rsidR="00225425" w:rsidRDefault="00225425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225425" w:rsidRDefault="00D74350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стр. 4</w:t>
            </w:r>
          </w:p>
        </w:tc>
      </w:tr>
      <w:tr w:rsidR="00225425" w:rsidRPr="008441B7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225425" w:rsidRPr="00D74350" w:rsidRDefault="00D74350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D74350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1. ЦЕЛИ И ЗАДАЧИ ОСВОЕНИЯ ДИСЦИПЛИНЫ</w:t>
            </w:r>
          </w:p>
        </w:tc>
      </w:tr>
      <w:tr w:rsidR="00225425" w:rsidRPr="008441B7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25425" w:rsidRDefault="00D7435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25425" w:rsidRPr="00D74350" w:rsidRDefault="00D7435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7435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Целью дисциплины является научить студентов разрабатывать культурно-просветительские программы.</w:t>
            </w:r>
          </w:p>
        </w:tc>
      </w:tr>
      <w:tr w:rsidR="00225425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25425" w:rsidRDefault="00D7435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25425" w:rsidRDefault="00D74350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Задачи:</w:t>
            </w:r>
          </w:p>
        </w:tc>
      </w:tr>
      <w:tr w:rsidR="00225425" w:rsidRPr="008441B7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25425" w:rsidRDefault="00D7435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1.3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25425" w:rsidRPr="00D74350" w:rsidRDefault="00D7435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7435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научиться характеризовать специфику культурно-просветительских программ для учащихся.</w:t>
            </w:r>
          </w:p>
        </w:tc>
      </w:tr>
      <w:tr w:rsidR="00225425" w:rsidRPr="008441B7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25425" w:rsidRDefault="00D7435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1.4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25425" w:rsidRPr="00D74350" w:rsidRDefault="00D7435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7435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научиться проектировать и обосновывать основные составляющие культурно-просветительских программ для учащихся.</w:t>
            </w:r>
          </w:p>
        </w:tc>
      </w:tr>
      <w:tr w:rsidR="00225425" w:rsidRPr="008441B7">
        <w:trPr>
          <w:trHeight w:hRule="exact" w:val="277"/>
        </w:trPr>
        <w:tc>
          <w:tcPr>
            <w:tcW w:w="766" w:type="dxa"/>
          </w:tcPr>
          <w:p w:rsidR="00225425" w:rsidRPr="00D74350" w:rsidRDefault="00225425">
            <w:pPr>
              <w:rPr>
                <w:lang w:val="ru-RU"/>
              </w:rPr>
            </w:pPr>
          </w:p>
        </w:tc>
        <w:tc>
          <w:tcPr>
            <w:tcW w:w="511" w:type="dxa"/>
          </w:tcPr>
          <w:p w:rsidR="00225425" w:rsidRPr="00D74350" w:rsidRDefault="00225425">
            <w:pPr>
              <w:rPr>
                <w:lang w:val="ru-RU"/>
              </w:rPr>
            </w:pPr>
          </w:p>
        </w:tc>
        <w:tc>
          <w:tcPr>
            <w:tcW w:w="1560" w:type="dxa"/>
          </w:tcPr>
          <w:p w:rsidR="00225425" w:rsidRPr="00D74350" w:rsidRDefault="00225425">
            <w:pPr>
              <w:rPr>
                <w:lang w:val="ru-RU"/>
              </w:rPr>
            </w:pPr>
          </w:p>
        </w:tc>
        <w:tc>
          <w:tcPr>
            <w:tcW w:w="1844" w:type="dxa"/>
          </w:tcPr>
          <w:p w:rsidR="00225425" w:rsidRPr="00D74350" w:rsidRDefault="00225425">
            <w:pPr>
              <w:rPr>
                <w:lang w:val="ru-RU"/>
              </w:rPr>
            </w:pPr>
          </w:p>
        </w:tc>
        <w:tc>
          <w:tcPr>
            <w:tcW w:w="5104" w:type="dxa"/>
          </w:tcPr>
          <w:p w:rsidR="00225425" w:rsidRPr="00D74350" w:rsidRDefault="00225425">
            <w:pPr>
              <w:rPr>
                <w:lang w:val="ru-RU"/>
              </w:rPr>
            </w:pPr>
          </w:p>
        </w:tc>
        <w:tc>
          <w:tcPr>
            <w:tcW w:w="993" w:type="dxa"/>
          </w:tcPr>
          <w:p w:rsidR="00225425" w:rsidRPr="00D74350" w:rsidRDefault="00225425">
            <w:pPr>
              <w:rPr>
                <w:lang w:val="ru-RU"/>
              </w:rPr>
            </w:pPr>
          </w:p>
        </w:tc>
      </w:tr>
      <w:tr w:rsidR="00225425" w:rsidRPr="00F21644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225425" w:rsidRPr="00D74350" w:rsidRDefault="00D74350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D74350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2. МЕСТО ДИСЦИПЛИНЫ В СТРУКТУРЕ ОПОП</w:t>
            </w:r>
          </w:p>
        </w:tc>
      </w:tr>
      <w:tr w:rsidR="00225425">
        <w:trPr>
          <w:trHeight w:hRule="exact" w:val="277"/>
        </w:trPr>
        <w:tc>
          <w:tcPr>
            <w:tcW w:w="285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25425" w:rsidRDefault="00D7435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Цикл (раздел) ОПОП:</w:t>
            </w:r>
          </w:p>
        </w:tc>
        <w:tc>
          <w:tcPr>
            <w:tcW w:w="7953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25425" w:rsidRDefault="00D74350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Б1.В.ДВ.10</w:t>
            </w:r>
          </w:p>
        </w:tc>
      </w:tr>
      <w:tr w:rsidR="00225425" w:rsidRPr="00F21644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25425" w:rsidRDefault="00D7435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2.1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25425" w:rsidRPr="00D74350" w:rsidRDefault="00D7435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74350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Требования к предварительной подготовке обучающегося:</w:t>
            </w:r>
          </w:p>
        </w:tc>
      </w:tr>
      <w:tr w:rsidR="00225425" w:rsidRPr="00F21644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25425" w:rsidRDefault="00D7435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25425" w:rsidRPr="00D74350" w:rsidRDefault="00D7435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7435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Для успешного освоения дисциплины обучающийся должен иметь базовую подготовку программы среднего профессионального образования.</w:t>
            </w:r>
          </w:p>
        </w:tc>
      </w:tr>
      <w:tr w:rsidR="00225425" w:rsidRPr="00F21644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25425" w:rsidRDefault="00D7435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2.2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25425" w:rsidRPr="00D74350" w:rsidRDefault="00D7435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74350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Дисциплины и практики, для которых освоение данной дисциплины (модуля) необходимо как предшествующее:</w:t>
            </w:r>
          </w:p>
        </w:tc>
      </w:tr>
      <w:tr w:rsidR="00225425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25425" w:rsidRDefault="00D7435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25425" w:rsidRDefault="00D74350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Дирижерско-хоровая подготовка</w:t>
            </w:r>
          </w:p>
        </w:tc>
      </w:tr>
      <w:tr w:rsidR="00225425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25425" w:rsidRDefault="00D7435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25425" w:rsidRDefault="00D74350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Дополнительный музыкальный инструмент</w:t>
            </w:r>
          </w:p>
        </w:tc>
      </w:tr>
      <w:tr w:rsidR="00225425" w:rsidRPr="00F21644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25425" w:rsidRDefault="00D7435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2.2.3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25425" w:rsidRPr="00D74350" w:rsidRDefault="00D7435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7435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Зарубежная музыка в контексте европейской художественной культуры 17-19 вв</w:t>
            </w:r>
          </w:p>
        </w:tc>
      </w:tr>
      <w:tr w:rsidR="00225425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25425" w:rsidRDefault="00D7435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2.2.4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25425" w:rsidRDefault="00D74350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История зарубежной музыки</w:t>
            </w:r>
          </w:p>
        </w:tc>
      </w:tr>
      <w:tr w:rsidR="00225425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25425" w:rsidRDefault="00D7435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2.2.5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25425" w:rsidRDefault="00D74350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История музыкального образования</w:t>
            </w:r>
          </w:p>
        </w:tc>
      </w:tr>
      <w:tr w:rsidR="00225425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25425" w:rsidRDefault="00D7435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2.2.6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25425" w:rsidRDefault="00D74350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История русской классической музыки</w:t>
            </w:r>
          </w:p>
        </w:tc>
      </w:tr>
      <w:tr w:rsidR="00225425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25425" w:rsidRDefault="00D7435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2.2.7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25425" w:rsidRDefault="00D74350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Культура речи</w:t>
            </w:r>
          </w:p>
        </w:tc>
      </w:tr>
      <w:tr w:rsidR="00225425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25425" w:rsidRDefault="00D7435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2.2.8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25425" w:rsidRDefault="00D74350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Культурология</w:t>
            </w:r>
          </w:p>
        </w:tc>
      </w:tr>
      <w:tr w:rsidR="00225425" w:rsidRPr="00F21644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25425" w:rsidRDefault="00D7435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2.2.9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25425" w:rsidRPr="00D74350" w:rsidRDefault="00D7435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7435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Методика и практика вокально-хорового исполнительства</w:t>
            </w:r>
          </w:p>
        </w:tc>
      </w:tr>
      <w:tr w:rsidR="00225425" w:rsidRPr="00F21644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25425" w:rsidRDefault="00D7435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2.2.10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25425" w:rsidRPr="00D74350" w:rsidRDefault="00D7435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7435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Методика и практика фортепианного исполнительства</w:t>
            </w:r>
          </w:p>
        </w:tc>
      </w:tr>
      <w:tr w:rsidR="00225425" w:rsidRPr="00F21644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25425" w:rsidRDefault="00D7435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2.2.11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25425" w:rsidRPr="00D74350" w:rsidRDefault="00D7435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7435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Музыкальная психология и психология музыкального образования</w:t>
            </w:r>
          </w:p>
        </w:tc>
      </w:tr>
      <w:tr w:rsidR="00225425" w:rsidRPr="00F21644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25425" w:rsidRDefault="00D7435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2.2.12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25425" w:rsidRPr="00D74350" w:rsidRDefault="00D7435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7435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Мультимедийные устройства в музыкальном образовании</w:t>
            </w:r>
          </w:p>
        </w:tc>
      </w:tr>
      <w:tr w:rsidR="00225425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25425" w:rsidRDefault="00D7435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2.2.13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25425" w:rsidRDefault="00D74350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Народное творчество</w:t>
            </w:r>
          </w:p>
        </w:tc>
      </w:tr>
      <w:tr w:rsidR="00225425">
        <w:trPr>
          <w:trHeight w:hRule="exact" w:val="279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25425" w:rsidRDefault="00D7435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2.2.14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25425" w:rsidRDefault="00D74350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Основной музыкальный инструмент</w:t>
            </w:r>
          </w:p>
        </w:tc>
      </w:tr>
      <w:tr w:rsidR="00225425">
        <w:trPr>
          <w:trHeight w:hRule="exact" w:val="277"/>
        </w:trPr>
        <w:tc>
          <w:tcPr>
            <w:tcW w:w="766" w:type="dxa"/>
          </w:tcPr>
          <w:p w:rsidR="00225425" w:rsidRDefault="00225425"/>
        </w:tc>
        <w:tc>
          <w:tcPr>
            <w:tcW w:w="511" w:type="dxa"/>
          </w:tcPr>
          <w:p w:rsidR="00225425" w:rsidRDefault="00225425"/>
        </w:tc>
        <w:tc>
          <w:tcPr>
            <w:tcW w:w="1560" w:type="dxa"/>
          </w:tcPr>
          <w:p w:rsidR="00225425" w:rsidRDefault="00225425"/>
        </w:tc>
        <w:tc>
          <w:tcPr>
            <w:tcW w:w="1844" w:type="dxa"/>
          </w:tcPr>
          <w:p w:rsidR="00225425" w:rsidRDefault="00225425"/>
        </w:tc>
        <w:tc>
          <w:tcPr>
            <w:tcW w:w="5104" w:type="dxa"/>
          </w:tcPr>
          <w:p w:rsidR="00225425" w:rsidRDefault="00225425"/>
        </w:tc>
        <w:tc>
          <w:tcPr>
            <w:tcW w:w="993" w:type="dxa"/>
          </w:tcPr>
          <w:p w:rsidR="00225425" w:rsidRDefault="00225425"/>
        </w:tc>
      </w:tr>
      <w:tr w:rsidR="00225425" w:rsidRPr="00F21644">
        <w:trPr>
          <w:trHeight w:hRule="exact" w:val="522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225425" w:rsidRPr="00D74350" w:rsidRDefault="00D74350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D74350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3. КОМПЕТЕНЦИИ ОБУЧАЮЩЕГОСЯ, ФОРМИРУЕМЫЕ В РЕЗУЛЬТАТЕ ОСВОЕНИЯ ДИСЦИПЛИНЫ (МОДУЛЯ)</w:t>
            </w:r>
          </w:p>
        </w:tc>
      </w:tr>
      <w:tr w:rsidR="00225425" w:rsidRPr="00F21644">
        <w:trPr>
          <w:trHeight w:hRule="exact" w:val="308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25425" w:rsidRPr="00D74350" w:rsidRDefault="00D74350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D74350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ПК-13: способностью выявлять и формировать культурные потребности различных социальных групп</w:t>
            </w:r>
          </w:p>
        </w:tc>
      </w:tr>
      <w:tr w:rsidR="00225425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25425" w:rsidRDefault="00D74350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Знать:</w:t>
            </w:r>
          </w:p>
        </w:tc>
      </w:tr>
      <w:tr w:rsidR="00225425" w:rsidRPr="00F21644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25425" w:rsidRDefault="00D7435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25425" w:rsidRPr="00D74350" w:rsidRDefault="00D7435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7435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историю развития культурно-просветительской деятельности;общую и возрастную психологию; основы влияния музыки  на  духовный  мир, творческий  потенциал и психическое здоровье личности;</w:t>
            </w:r>
          </w:p>
        </w:tc>
      </w:tr>
      <w:tr w:rsidR="00225425" w:rsidRPr="00F21644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25425" w:rsidRDefault="00D7435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2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25425" w:rsidRPr="00D74350" w:rsidRDefault="00D7435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7435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историю развития культурно-просветительской деятельности;общую и возрастную психологию;</w:t>
            </w:r>
          </w:p>
        </w:tc>
      </w:tr>
      <w:tr w:rsidR="00225425" w:rsidRPr="00F21644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25425" w:rsidRDefault="00D7435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3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25425" w:rsidRPr="00D74350" w:rsidRDefault="00D7435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7435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историю развития культурно-просветительской деятельности;</w:t>
            </w:r>
          </w:p>
        </w:tc>
      </w:tr>
      <w:tr w:rsidR="00225425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25425" w:rsidRDefault="00D74350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Уметь:</w:t>
            </w:r>
          </w:p>
        </w:tc>
      </w:tr>
      <w:tr w:rsidR="00225425" w:rsidRPr="00F21644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25425" w:rsidRDefault="00D7435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25425" w:rsidRPr="00D74350" w:rsidRDefault="00D7435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7435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осуществлять практико-ориентированный анализ категорий и положений педагогики музыкального образования;</w:t>
            </w:r>
          </w:p>
        </w:tc>
      </w:tr>
      <w:tr w:rsidR="00225425" w:rsidRPr="00F21644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25425" w:rsidRDefault="00D7435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2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25425" w:rsidRPr="00D74350" w:rsidRDefault="00D7435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7435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организовывать педагогическую  деятельность на основе осуществления конструктивной, исполнительской и организаторской</w:t>
            </w:r>
          </w:p>
        </w:tc>
      </w:tr>
      <w:tr w:rsidR="00225425" w:rsidRPr="00F21644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25425" w:rsidRDefault="00D7435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3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25425" w:rsidRPr="00D74350" w:rsidRDefault="00D7435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7435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определять потенциальные культурные потребности учащихся;</w:t>
            </w:r>
          </w:p>
        </w:tc>
      </w:tr>
      <w:tr w:rsidR="00225425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25425" w:rsidRDefault="00D74350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Владеть:</w:t>
            </w:r>
          </w:p>
        </w:tc>
      </w:tr>
      <w:tr w:rsidR="00225425" w:rsidRPr="00F21644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25425" w:rsidRDefault="00D7435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25425" w:rsidRPr="00095F0B" w:rsidRDefault="00D74350" w:rsidP="00095F0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095F0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навыками проведения</w:t>
            </w:r>
            <w:r w:rsidR="00095F0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r w:rsidRPr="00095F0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культурно-просветительской  </w:t>
            </w:r>
            <w:r w:rsidR="00095F0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мероприятий</w:t>
            </w:r>
            <w:r w:rsidRPr="00095F0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;</w:t>
            </w:r>
          </w:p>
        </w:tc>
      </w:tr>
      <w:tr w:rsidR="00225425" w:rsidRPr="00F21644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25425" w:rsidRDefault="00D7435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2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25425" w:rsidRPr="00D74350" w:rsidRDefault="00D74350" w:rsidP="00095F0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7435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навыками анализа культурно-просветительских  систем и технологий, основн</w:t>
            </w:r>
            <w:r w:rsidR="00095F0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ыми</w:t>
            </w:r>
            <w:r w:rsidRPr="00D7435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методами, приемами и средствами музыкального образования;</w:t>
            </w:r>
          </w:p>
        </w:tc>
      </w:tr>
      <w:tr w:rsidR="00225425" w:rsidRPr="00F21644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25425" w:rsidRDefault="00D7435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3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25425" w:rsidRPr="00D74350" w:rsidRDefault="00D7435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7435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навыками анализа культурно-просветительских  систем и технологий;</w:t>
            </w:r>
          </w:p>
        </w:tc>
      </w:tr>
      <w:tr w:rsidR="00225425" w:rsidRPr="00F21644">
        <w:trPr>
          <w:trHeight w:hRule="exact" w:val="44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25425" w:rsidRPr="00D74350" w:rsidRDefault="00D74350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D74350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ПК-14: способностью разрабатывать и реализовывать культурно-просветительские программы</w:t>
            </w:r>
          </w:p>
        </w:tc>
      </w:tr>
      <w:tr w:rsidR="00225425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25425" w:rsidRDefault="00D74350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Знать:</w:t>
            </w:r>
          </w:p>
        </w:tc>
      </w:tr>
      <w:tr w:rsidR="00225425" w:rsidRPr="00F21644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25425" w:rsidRDefault="00D7435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25425" w:rsidRPr="00D74350" w:rsidRDefault="00D7435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7435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особенности содержания и процесса музыкального образования в учреждениях различного вида и типа;</w:t>
            </w:r>
          </w:p>
        </w:tc>
      </w:tr>
      <w:tr w:rsidR="00225425" w:rsidRPr="00F21644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25425" w:rsidRDefault="00D7435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2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25425" w:rsidRPr="00D74350" w:rsidRDefault="00D7435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7435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принципы построение культурно-просветительских программ  в ОУ;</w:t>
            </w:r>
          </w:p>
        </w:tc>
      </w:tr>
      <w:tr w:rsidR="00225425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25425" w:rsidRDefault="00D7435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3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25425" w:rsidRDefault="00D74350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основы культурно-просветительской деятельности;</w:t>
            </w:r>
          </w:p>
        </w:tc>
      </w:tr>
      <w:tr w:rsidR="00225425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25425" w:rsidRDefault="00D74350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Уметь:</w:t>
            </w:r>
          </w:p>
        </w:tc>
      </w:tr>
    </w:tbl>
    <w:p w:rsidR="00225425" w:rsidRDefault="00D74350">
      <w:pPr>
        <w:rPr>
          <w:sz w:val="0"/>
          <w:szCs w:val="0"/>
        </w:rPr>
      </w:pPr>
      <w: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64"/>
        <w:gridCol w:w="187"/>
        <w:gridCol w:w="285"/>
        <w:gridCol w:w="3079"/>
        <w:gridCol w:w="941"/>
        <w:gridCol w:w="682"/>
        <w:gridCol w:w="1097"/>
        <w:gridCol w:w="1229"/>
        <w:gridCol w:w="662"/>
        <w:gridCol w:w="382"/>
        <w:gridCol w:w="966"/>
      </w:tblGrid>
      <w:tr w:rsidR="00225425">
        <w:trPr>
          <w:trHeight w:hRule="exact" w:val="416"/>
        </w:trPr>
        <w:tc>
          <w:tcPr>
            <w:tcW w:w="4692" w:type="dxa"/>
            <w:gridSpan w:val="4"/>
            <w:shd w:val="clear" w:color="C0C0C0" w:fill="FFFFFF"/>
            <w:tcMar>
              <w:left w:w="34" w:type="dxa"/>
              <w:right w:w="34" w:type="dxa"/>
            </w:tcMar>
          </w:tcPr>
          <w:p w:rsidR="00225425" w:rsidRDefault="00D74350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44.03.01 МОВС-16,17,18.plx</w:t>
            </w:r>
          </w:p>
        </w:tc>
        <w:tc>
          <w:tcPr>
            <w:tcW w:w="851" w:type="dxa"/>
          </w:tcPr>
          <w:p w:rsidR="00225425" w:rsidRDefault="00225425"/>
        </w:tc>
        <w:tc>
          <w:tcPr>
            <w:tcW w:w="710" w:type="dxa"/>
          </w:tcPr>
          <w:p w:rsidR="00225425" w:rsidRDefault="00225425"/>
        </w:tc>
        <w:tc>
          <w:tcPr>
            <w:tcW w:w="1135" w:type="dxa"/>
          </w:tcPr>
          <w:p w:rsidR="00225425" w:rsidRDefault="00225425"/>
        </w:tc>
        <w:tc>
          <w:tcPr>
            <w:tcW w:w="1277" w:type="dxa"/>
          </w:tcPr>
          <w:p w:rsidR="00225425" w:rsidRDefault="00225425"/>
        </w:tc>
        <w:tc>
          <w:tcPr>
            <w:tcW w:w="710" w:type="dxa"/>
          </w:tcPr>
          <w:p w:rsidR="00225425" w:rsidRDefault="00225425"/>
        </w:tc>
        <w:tc>
          <w:tcPr>
            <w:tcW w:w="426" w:type="dxa"/>
          </w:tcPr>
          <w:p w:rsidR="00225425" w:rsidRDefault="00225425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225425" w:rsidRDefault="00D74350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стр. 5</w:t>
            </w:r>
          </w:p>
        </w:tc>
      </w:tr>
      <w:tr w:rsidR="00225425" w:rsidRPr="00F21644">
        <w:trPr>
          <w:trHeight w:hRule="exact" w:val="478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25425" w:rsidRDefault="00D7435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1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25425" w:rsidRPr="00D74350" w:rsidRDefault="00D7435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7435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организовывать культурно-просветительскую деятельность на основе осуществления конструктивной, исполнительской и организаторской деятельности;</w:t>
            </w:r>
          </w:p>
        </w:tc>
      </w:tr>
      <w:tr w:rsidR="00225425" w:rsidRPr="00F21644">
        <w:trPr>
          <w:trHeight w:hRule="exact" w:val="478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25425" w:rsidRDefault="00D7435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2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25425" w:rsidRPr="00D74350" w:rsidRDefault="00D7435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7435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идентифицировать особенности содержания культурно-просветительской деятельности  в учреждениях различного вида и типа;</w:t>
            </w:r>
          </w:p>
        </w:tc>
      </w:tr>
      <w:tr w:rsidR="00225425" w:rsidRPr="00F21644">
        <w:trPr>
          <w:trHeight w:hRule="exact" w:val="277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25425" w:rsidRDefault="00D7435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3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25425" w:rsidRPr="00D74350" w:rsidRDefault="00D7435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7435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анализировать содержание  культурно-просветительской деятельности;</w:t>
            </w:r>
          </w:p>
        </w:tc>
      </w:tr>
      <w:tr w:rsidR="00225425">
        <w:trPr>
          <w:trHeight w:hRule="exact" w:val="277"/>
        </w:trPr>
        <w:tc>
          <w:tcPr>
            <w:tcW w:w="10788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25425" w:rsidRDefault="00D74350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Владеть:</w:t>
            </w:r>
          </w:p>
        </w:tc>
      </w:tr>
      <w:tr w:rsidR="00225425" w:rsidRPr="00F21644">
        <w:trPr>
          <w:trHeight w:hRule="exact" w:val="277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25425" w:rsidRDefault="00D7435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1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25425" w:rsidRPr="00D74350" w:rsidRDefault="00D7435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7435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навыками проводить критический анализ реализуемых культурно-просветительских программ в регионе</w:t>
            </w:r>
          </w:p>
        </w:tc>
      </w:tr>
      <w:tr w:rsidR="00225425" w:rsidRPr="00F21644">
        <w:trPr>
          <w:trHeight w:hRule="exact" w:val="277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25425" w:rsidRDefault="00D7435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2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25425" w:rsidRPr="00D74350" w:rsidRDefault="00D7435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7435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навыками определять актуальную тематику и виды культурно-просветительских программ</w:t>
            </w:r>
          </w:p>
        </w:tc>
      </w:tr>
      <w:tr w:rsidR="00225425" w:rsidRPr="00F21644">
        <w:trPr>
          <w:trHeight w:hRule="exact" w:val="277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25425" w:rsidRDefault="00D7435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3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25425" w:rsidRPr="00D74350" w:rsidRDefault="00D7435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7435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методами   психолого-педагогического  обоснования  культурно-просветительской деятельности;</w:t>
            </w:r>
          </w:p>
        </w:tc>
      </w:tr>
      <w:tr w:rsidR="00225425" w:rsidRPr="00F21644">
        <w:trPr>
          <w:trHeight w:hRule="exact" w:val="416"/>
        </w:trPr>
        <w:tc>
          <w:tcPr>
            <w:tcW w:w="10788" w:type="dxa"/>
            <w:gridSpan w:val="11"/>
            <w:shd w:val="clear" w:color="000000" w:fill="FFFFFF"/>
            <w:tcMar>
              <w:left w:w="34" w:type="dxa"/>
              <w:right w:w="34" w:type="dxa"/>
            </w:tcMar>
          </w:tcPr>
          <w:p w:rsidR="00225425" w:rsidRPr="00D74350" w:rsidRDefault="00D7435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74350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В результате освоения дисциплины обучающийся должен</w:t>
            </w:r>
          </w:p>
        </w:tc>
      </w:tr>
      <w:tr w:rsidR="00225425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25425" w:rsidRDefault="00D7435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3.1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25425" w:rsidRDefault="00D74350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Знать:</w:t>
            </w:r>
          </w:p>
        </w:tc>
      </w:tr>
      <w:tr w:rsidR="00225425" w:rsidRPr="008441B7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25425" w:rsidRDefault="00D7435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3.1.1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25425" w:rsidRPr="00D74350" w:rsidRDefault="00D7435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7435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знание современных тенденций в проектировании культурно-просветительских программ,</w:t>
            </w:r>
          </w:p>
        </w:tc>
      </w:tr>
      <w:tr w:rsidR="00225425" w:rsidRPr="008441B7">
        <w:trPr>
          <w:trHeight w:hRule="exact" w:val="279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25425" w:rsidRDefault="00D7435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3.1.2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25425" w:rsidRPr="00D74350" w:rsidRDefault="00D7435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7435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специфику разработки культурно-просветительских программ.</w:t>
            </w:r>
          </w:p>
        </w:tc>
      </w:tr>
      <w:tr w:rsidR="00225425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25425" w:rsidRDefault="00D7435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3.2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25425" w:rsidRDefault="00D74350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Уметь:</w:t>
            </w:r>
          </w:p>
        </w:tc>
      </w:tr>
      <w:tr w:rsidR="00225425" w:rsidRPr="008441B7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25425" w:rsidRDefault="00D7435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3.2.1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25425" w:rsidRPr="00D74350" w:rsidRDefault="00D7435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7435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разрабатывать основные элементы культурно-просветительских программы,</w:t>
            </w:r>
          </w:p>
        </w:tc>
      </w:tr>
      <w:tr w:rsidR="00225425" w:rsidRPr="008441B7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25425" w:rsidRDefault="00D7435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3.2.2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25425" w:rsidRPr="00D74350" w:rsidRDefault="00D7435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7435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определять актуальную тематику и виды культурно-просветительских программ,</w:t>
            </w:r>
          </w:p>
        </w:tc>
      </w:tr>
      <w:tr w:rsidR="00225425" w:rsidRPr="008441B7">
        <w:trPr>
          <w:trHeight w:hRule="exact" w:val="279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25425" w:rsidRDefault="00D7435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3.2.3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25425" w:rsidRPr="00D74350" w:rsidRDefault="00D7435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7435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проводить критический анализ реализуемых культурно-просветительских программ в регионе.</w:t>
            </w:r>
          </w:p>
        </w:tc>
      </w:tr>
      <w:tr w:rsidR="00225425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25425" w:rsidRDefault="00D7435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3.3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25425" w:rsidRDefault="00D74350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Владеть:</w:t>
            </w:r>
          </w:p>
        </w:tc>
      </w:tr>
      <w:tr w:rsidR="00225425" w:rsidRPr="008441B7">
        <w:trPr>
          <w:trHeight w:hRule="exact" w:val="279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25425" w:rsidRDefault="00D7435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3.3.1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25425" w:rsidRPr="00D74350" w:rsidRDefault="00D7435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7435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навыки  разработки и защиты проектов культурно-просветительской программы.</w:t>
            </w:r>
          </w:p>
        </w:tc>
      </w:tr>
      <w:tr w:rsidR="00225425" w:rsidRPr="008441B7">
        <w:trPr>
          <w:trHeight w:hRule="exact" w:val="277"/>
        </w:trPr>
        <w:tc>
          <w:tcPr>
            <w:tcW w:w="766" w:type="dxa"/>
          </w:tcPr>
          <w:p w:rsidR="00225425" w:rsidRPr="00D74350" w:rsidRDefault="00225425">
            <w:pPr>
              <w:rPr>
                <w:lang w:val="ru-RU"/>
              </w:rPr>
            </w:pPr>
          </w:p>
        </w:tc>
        <w:tc>
          <w:tcPr>
            <w:tcW w:w="228" w:type="dxa"/>
          </w:tcPr>
          <w:p w:rsidR="00225425" w:rsidRPr="00D74350" w:rsidRDefault="00225425">
            <w:pPr>
              <w:rPr>
                <w:lang w:val="ru-RU"/>
              </w:rPr>
            </w:pPr>
          </w:p>
        </w:tc>
        <w:tc>
          <w:tcPr>
            <w:tcW w:w="285" w:type="dxa"/>
          </w:tcPr>
          <w:p w:rsidR="00225425" w:rsidRPr="00D74350" w:rsidRDefault="00225425">
            <w:pPr>
              <w:rPr>
                <w:lang w:val="ru-RU"/>
              </w:rPr>
            </w:pPr>
          </w:p>
        </w:tc>
        <w:tc>
          <w:tcPr>
            <w:tcW w:w="3403" w:type="dxa"/>
          </w:tcPr>
          <w:p w:rsidR="00225425" w:rsidRPr="00D74350" w:rsidRDefault="00225425">
            <w:pPr>
              <w:rPr>
                <w:lang w:val="ru-RU"/>
              </w:rPr>
            </w:pPr>
          </w:p>
        </w:tc>
        <w:tc>
          <w:tcPr>
            <w:tcW w:w="851" w:type="dxa"/>
          </w:tcPr>
          <w:p w:rsidR="00225425" w:rsidRPr="00D74350" w:rsidRDefault="00225425">
            <w:pPr>
              <w:rPr>
                <w:lang w:val="ru-RU"/>
              </w:rPr>
            </w:pPr>
          </w:p>
        </w:tc>
        <w:tc>
          <w:tcPr>
            <w:tcW w:w="710" w:type="dxa"/>
          </w:tcPr>
          <w:p w:rsidR="00225425" w:rsidRPr="00D74350" w:rsidRDefault="00225425">
            <w:pPr>
              <w:rPr>
                <w:lang w:val="ru-RU"/>
              </w:rPr>
            </w:pPr>
          </w:p>
        </w:tc>
        <w:tc>
          <w:tcPr>
            <w:tcW w:w="1135" w:type="dxa"/>
          </w:tcPr>
          <w:p w:rsidR="00225425" w:rsidRPr="00D74350" w:rsidRDefault="00225425">
            <w:pPr>
              <w:rPr>
                <w:lang w:val="ru-RU"/>
              </w:rPr>
            </w:pPr>
          </w:p>
        </w:tc>
        <w:tc>
          <w:tcPr>
            <w:tcW w:w="1277" w:type="dxa"/>
          </w:tcPr>
          <w:p w:rsidR="00225425" w:rsidRPr="00D74350" w:rsidRDefault="00225425">
            <w:pPr>
              <w:rPr>
                <w:lang w:val="ru-RU"/>
              </w:rPr>
            </w:pPr>
          </w:p>
        </w:tc>
        <w:tc>
          <w:tcPr>
            <w:tcW w:w="710" w:type="dxa"/>
          </w:tcPr>
          <w:p w:rsidR="00225425" w:rsidRPr="00D74350" w:rsidRDefault="00225425">
            <w:pPr>
              <w:rPr>
                <w:lang w:val="ru-RU"/>
              </w:rPr>
            </w:pPr>
          </w:p>
        </w:tc>
        <w:tc>
          <w:tcPr>
            <w:tcW w:w="426" w:type="dxa"/>
          </w:tcPr>
          <w:p w:rsidR="00225425" w:rsidRPr="00D74350" w:rsidRDefault="00225425">
            <w:pPr>
              <w:rPr>
                <w:lang w:val="ru-RU"/>
              </w:rPr>
            </w:pPr>
          </w:p>
        </w:tc>
        <w:tc>
          <w:tcPr>
            <w:tcW w:w="993" w:type="dxa"/>
          </w:tcPr>
          <w:p w:rsidR="00225425" w:rsidRPr="00D74350" w:rsidRDefault="00225425">
            <w:pPr>
              <w:rPr>
                <w:lang w:val="ru-RU"/>
              </w:rPr>
            </w:pPr>
          </w:p>
        </w:tc>
      </w:tr>
      <w:tr w:rsidR="00225425" w:rsidRPr="008441B7">
        <w:trPr>
          <w:trHeight w:hRule="exact" w:val="277"/>
        </w:trPr>
        <w:tc>
          <w:tcPr>
            <w:tcW w:w="10788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225425" w:rsidRPr="00D74350" w:rsidRDefault="00D74350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D74350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4. СТРУКТУРА И СОДЕРЖАНИЕ ДИСЦИПЛИНЫ (МОДУЛЯ)</w:t>
            </w:r>
          </w:p>
        </w:tc>
      </w:tr>
      <w:tr w:rsidR="00225425">
        <w:trPr>
          <w:trHeight w:hRule="exact" w:val="416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25425" w:rsidRDefault="00D7435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Код занятия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25425" w:rsidRPr="00D74350" w:rsidRDefault="00D74350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D74350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Наименование разделов и тем /вид занятия/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25425" w:rsidRDefault="00D7435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Семестр / Курс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25425" w:rsidRDefault="00D7435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Часов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25425" w:rsidRDefault="00D7435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Компетен-</w:t>
            </w:r>
          </w:p>
          <w:p w:rsidR="00225425" w:rsidRDefault="00D7435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ции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25425" w:rsidRDefault="00D7435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Литература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25425" w:rsidRDefault="00D7435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Инте</w:t>
            </w:r>
          </w:p>
          <w:p w:rsidR="00225425" w:rsidRDefault="00D7435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ракт.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25425" w:rsidRDefault="00D7435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Примечание</w:t>
            </w:r>
          </w:p>
        </w:tc>
      </w:tr>
      <w:tr w:rsidR="00225425" w:rsidRPr="008441B7">
        <w:trPr>
          <w:trHeight w:hRule="exact" w:val="478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25425" w:rsidRDefault="00225425"/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25425" w:rsidRPr="00D74350" w:rsidRDefault="00D7435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74350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Раздел 1. Современная культурно- просветительская деятельность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25425" w:rsidRPr="00D74350" w:rsidRDefault="00225425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25425" w:rsidRPr="00D74350" w:rsidRDefault="00225425">
            <w:pPr>
              <w:rPr>
                <w:lang w:val="ru-RU"/>
              </w:rPr>
            </w:pP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25425" w:rsidRPr="00D74350" w:rsidRDefault="00225425">
            <w:pPr>
              <w:rPr>
                <w:lang w:val="ru-RU"/>
              </w:rPr>
            </w:pP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25425" w:rsidRPr="00D74350" w:rsidRDefault="00225425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25425" w:rsidRPr="00D74350" w:rsidRDefault="00225425">
            <w:pPr>
              <w:rPr>
                <w:lang w:val="ru-RU"/>
              </w:rPr>
            </w:pP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25425" w:rsidRPr="00D74350" w:rsidRDefault="00225425">
            <w:pPr>
              <w:rPr>
                <w:lang w:val="ru-RU"/>
              </w:rPr>
            </w:pPr>
          </w:p>
        </w:tc>
      </w:tr>
      <w:tr w:rsidR="00225425">
        <w:trPr>
          <w:trHeight w:hRule="exact" w:val="478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25425" w:rsidRDefault="00D7435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1.1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25425" w:rsidRPr="00D74350" w:rsidRDefault="00D7435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7435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Специфика культурно- просветительской деятельности /Лек/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25425" w:rsidRDefault="00D7435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25425" w:rsidRDefault="00D7435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25425" w:rsidRDefault="00D7435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ПК-13 ПК- 14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25425" w:rsidRDefault="00D7435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 Л2.1 Л2.2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25425" w:rsidRDefault="00D7435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25425" w:rsidRDefault="00225425"/>
        </w:tc>
      </w:tr>
      <w:tr w:rsidR="00225425">
        <w:trPr>
          <w:trHeight w:hRule="exact" w:val="478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25425" w:rsidRDefault="00D7435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1.2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25425" w:rsidRPr="00D74350" w:rsidRDefault="00D7435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7435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Специфика культурно- просветительской деятельности /Пр/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25425" w:rsidRDefault="00D7435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25425" w:rsidRDefault="00D7435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25425" w:rsidRDefault="00D7435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ПК-13 ПК- 14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25425" w:rsidRDefault="00D7435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 Л2.1 Л2.2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25425" w:rsidRDefault="00D7435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25425" w:rsidRDefault="00225425"/>
        </w:tc>
      </w:tr>
      <w:tr w:rsidR="00225425">
        <w:trPr>
          <w:trHeight w:hRule="exact" w:val="478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25425" w:rsidRDefault="00D7435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1.3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25425" w:rsidRPr="00D74350" w:rsidRDefault="00D7435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7435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Специфика культурно- просветительской деятельности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25425" w:rsidRDefault="00D7435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25425" w:rsidRDefault="00D7435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25425" w:rsidRDefault="00D7435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ПК-13 ПК- 14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25425" w:rsidRDefault="00D7435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 Л2.1 Л2.2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25425" w:rsidRDefault="00D7435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25425" w:rsidRDefault="00225425"/>
        </w:tc>
      </w:tr>
      <w:tr w:rsidR="00225425">
        <w:trPr>
          <w:trHeight w:hRule="exact" w:val="478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25425" w:rsidRDefault="00D7435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1.4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25425" w:rsidRPr="00D74350" w:rsidRDefault="00D7435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7435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Культурно-просветительские программы в регионе  /Лек/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25425" w:rsidRDefault="00D7435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25425" w:rsidRDefault="00D7435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25425" w:rsidRDefault="00D7435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ПК-13 ПК- 14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25425" w:rsidRDefault="00D7435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 Л2.1 Л2.2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25425" w:rsidRDefault="00D7435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25425" w:rsidRDefault="00225425"/>
        </w:tc>
      </w:tr>
      <w:tr w:rsidR="00225425">
        <w:trPr>
          <w:trHeight w:hRule="exact" w:val="478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25425" w:rsidRDefault="00D7435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1.5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25425" w:rsidRPr="00D74350" w:rsidRDefault="00D7435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7435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Культурно-просветительские программы в регионе  /Пр/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25425" w:rsidRDefault="00D7435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25425" w:rsidRDefault="00D7435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25425" w:rsidRDefault="00D7435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ПК-13 ПК- 14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25425" w:rsidRDefault="00D7435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 Л2.1 Л2.2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25425" w:rsidRDefault="00D7435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25425" w:rsidRDefault="00225425"/>
        </w:tc>
      </w:tr>
      <w:tr w:rsidR="00225425">
        <w:trPr>
          <w:trHeight w:hRule="exact" w:val="478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25425" w:rsidRDefault="00D7435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1.6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25425" w:rsidRPr="00D74350" w:rsidRDefault="00D7435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7435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Культурно-просветительские программы в регионе 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25425" w:rsidRDefault="00D7435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25425" w:rsidRDefault="00D7435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14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25425" w:rsidRDefault="00D7435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ПК-13 ПК- 14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25425" w:rsidRDefault="00D7435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 Л2.1 Л2.2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25425" w:rsidRDefault="00D7435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25425" w:rsidRDefault="00225425"/>
        </w:tc>
      </w:tr>
      <w:tr w:rsidR="00225425" w:rsidRPr="008441B7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25425" w:rsidRDefault="00225425"/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25425" w:rsidRPr="00D74350" w:rsidRDefault="00D7435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74350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Раздел 2. Основы проектирование культурно-просветительских программ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25425" w:rsidRPr="00D74350" w:rsidRDefault="00225425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25425" w:rsidRPr="00D74350" w:rsidRDefault="00225425">
            <w:pPr>
              <w:rPr>
                <w:lang w:val="ru-RU"/>
              </w:rPr>
            </w:pP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25425" w:rsidRPr="00D74350" w:rsidRDefault="00225425">
            <w:pPr>
              <w:rPr>
                <w:lang w:val="ru-RU"/>
              </w:rPr>
            </w:pP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25425" w:rsidRPr="00D74350" w:rsidRDefault="00225425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25425" w:rsidRPr="00D74350" w:rsidRDefault="00225425">
            <w:pPr>
              <w:rPr>
                <w:lang w:val="ru-RU"/>
              </w:rPr>
            </w:pP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25425" w:rsidRPr="00D74350" w:rsidRDefault="00225425">
            <w:pPr>
              <w:rPr>
                <w:lang w:val="ru-RU"/>
              </w:rPr>
            </w:pPr>
          </w:p>
        </w:tc>
      </w:tr>
      <w:tr w:rsidR="00225425">
        <w:trPr>
          <w:trHeight w:hRule="exact" w:val="91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25425" w:rsidRDefault="00D7435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25425" w:rsidRPr="00D74350" w:rsidRDefault="00D7435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7435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Выбор и обоснование актуальной тематики и направленности проекта культурно-просветительских программ /Лек/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25425" w:rsidRDefault="00D7435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5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25425" w:rsidRDefault="00D7435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25425" w:rsidRDefault="00D7435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ПК-13 ПК- 14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25425" w:rsidRDefault="00D7435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Л2.1 Л2.2</w:t>
            </w:r>
          </w:p>
          <w:p w:rsidR="00225425" w:rsidRDefault="00D7435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25425" w:rsidRDefault="00D7435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25425" w:rsidRDefault="00225425"/>
        </w:tc>
      </w:tr>
      <w:tr w:rsidR="00225425">
        <w:trPr>
          <w:trHeight w:hRule="exact" w:val="91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25425" w:rsidRDefault="00D7435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25425" w:rsidRPr="00D74350" w:rsidRDefault="00D7435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7435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Выбор и обоснование актуальной тематики и направленности проекта культурно-просветительских программ /Пр/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25425" w:rsidRDefault="00D7435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5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25425" w:rsidRDefault="00D7435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25425" w:rsidRDefault="00D7435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ПК-13 ПК- 14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25425" w:rsidRDefault="00D7435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Л2.1 Л2.2</w:t>
            </w:r>
          </w:p>
          <w:p w:rsidR="00225425" w:rsidRDefault="00D7435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25425" w:rsidRDefault="00D7435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25425" w:rsidRDefault="00225425"/>
        </w:tc>
      </w:tr>
      <w:tr w:rsidR="00225425">
        <w:trPr>
          <w:trHeight w:hRule="exact" w:val="91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25425" w:rsidRDefault="00D7435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2.3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25425" w:rsidRPr="00D74350" w:rsidRDefault="00D7435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7435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Выбор и обоснование актуальной тематики и направленности проекта культурно-просветительских программ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25425" w:rsidRDefault="00D7435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5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25425" w:rsidRDefault="00D7435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26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25425" w:rsidRDefault="00D7435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ПК-13 ПК- 14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25425" w:rsidRDefault="00D7435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Л2.1 Л2.2</w:t>
            </w:r>
          </w:p>
          <w:p w:rsidR="00225425" w:rsidRDefault="00D7435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25425" w:rsidRDefault="00D7435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25425" w:rsidRDefault="00225425"/>
        </w:tc>
      </w:tr>
      <w:tr w:rsidR="00225425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25425" w:rsidRDefault="00D7435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2.4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25425" w:rsidRPr="00D74350" w:rsidRDefault="00D7435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7435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Этапы проектирования культурно- просветительских программ /Лек/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25425" w:rsidRDefault="00D7435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5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25425" w:rsidRDefault="00D7435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25425" w:rsidRDefault="00D7435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ПК-13 ПК- 14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25425" w:rsidRDefault="00D7435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Л2.1 Л2.2</w:t>
            </w:r>
          </w:p>
          <w:p w:rsidR="00225425" w:rsidRDefault="00D7435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25425" w:rsidRDefault="00D7435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25425" w:rsidRDefault="00225425"/>
        </w:tc>
      </w:tr>
      <w:tr w:rsidR="00225425">
        <w:trPr>
          <w:trHeight w:hRule="exact" w:val="478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25425" w:rsidRDefault="00D7435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2.5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25425" w:rsidRPr="00D74350" w:rsidRDefault="00D7435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7435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Этапы проектирования культурно- просветительских программ /Пр/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25425" w:rsidRDefault="00D7435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5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25425" w:rsidRDefault="00D7435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25425" w:rsidRDefault="00D7435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ПК-13 ПК- 14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25425" w:rsidRDefault="00D7435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Л2.1</w:t>
            </w:r>
          </w:p>
          <w:p w:rsidR="00225425" w:rsidRDefault="00D7435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25425" w:rsidRDefault="00D7435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25425" w:rsidRDefault="00225425"/>
        </w:tc>
      </w:tr>
      <w:tr w:rsidR="00225425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25425" w:rsidRDefault="00D7435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2.6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25425" w:rsidRPr="00D74350" w:rsidRDefault="00D7435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7435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Этапы проектирования культурно- просветительских программ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25425" w:rsidRDefault="00D7435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5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25425" w:rsidRDefault="00D7435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36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25425" w:rsidRDefault="00D7435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ПК-13 ПК- 14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25425" w:rsidRDefault="00D7435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Л2.1 Л2.2</w:t>
            </w:r>
          </w:p>
          <w:p w:rsidR="00225425" w:rsidRDefault="00D7435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25425" w:rsidRDefault="00D7435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25425" w:rsidRDefault="00225425"/>
        </w:tc>
      </w:tr>
    </w:tbl>
    <w:p w:rsidR="00225425" w:rsidRDefault="00D74350">
      <w:pPr>
        <w:rPr>
          <w:sz w:val="0"/>
          <w:szCs w:val="0"/>
        </w:rPr>
      </w:pPr>
      <w: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23"/>
        <w:gridCol w:w="284"/>
        <w:gridCol w:w="1508"/>
        <w:gridCol w:w="1986"/>
        <w:gridCol w:w="984"/>
        <w:gridCol w:w="723"/>
        <w:gridCol w:w="1038"/>
        <w:gridCol w:w="658"/>
        <w:gridCol w:w="490"/>
        <w:gridCol w:w="637"/>
        <w:gridCol w:w="351"/>
        <w:gridCol w:w="892"/>
      </w:tblGrid>
      <w:tr w:rsidR="00225425">
        <w:trPr>
          <w:trHeight w:hRule="exact" w:val="416"/>
        </w:trPr>
        <w:tc>
          <w:tcPr>
            <w:tcW w:w="4692" w:type="dxa"/>
            <w:gridSpan w:val="4"/>
            <w:shd w:val="clear" w:color="C0C0C0" w:fill="FFFFFF"/>
            <w:tcMar>
              <w:left w:w="34" w:type="dxa"/>
              <w:right w:w="34" w:type="dxa"/>
            </w:tcMar>
          </w:tcPr>
          <w:p w:rsidR="00225425" w:rsidRDefault="00D74350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44.03.01 МОВС-16,17,18.plx</w:t>
            </w:r>
          </w:p>
        </w:tc>
        <w:tc>
          <w:tcPr>
            <w:tcW w:w="851" w:type="dxa"/>
          </w:tcPr>
          <w:p w:rsidR="00225425" w:rsidRDefault="00225425"/>
        </w:tc>
        <w:tc>
          <w:tcPr>
            <w:tcW w:w="710" w:type="dxa"/>
          </w:tcPr>
          <w:p w:rsidR="00225425" w:rsidRDefault="00225425"/>
        </w:tc>
        <w:tc>
          <w:tcPr>
            <w:tcW w:w="1135" w:type="dxa"/>
          </w:tcPr>
          <w:p w:rsidR="00225425" w:rsidRDefault="00225425"/>
        </w:tc>
        <w:tc>
          <w:tcPr>
            <w:tcW w:w="710" w:type="dxa"/>
          </w:tcPr>
          <w:p w:rsidR="00225425" w:rsidRDefault="00225425"/>
        </w:tc>
        <w:tc>
          <w:tcPr>
            <w:tcW w:w="568" w:type="dxa"/>
          </w:tcPr>
          <w:p w:rsidR="00225425" w:rsidRDefault="00225425"/>
        </w:tc>
        <w:tc>
          <w:tcPr>
            <w:tcW w:w="710" w:type="dxa"/>
          </w:tcPr>
          <w:p w:rsidR="00225425" w:rsidRDefault="00225425"/>
        </w:tc>
        <w:tc>
          <w:tcPr>
            <w:tcW w:w="426" w:type="dxa"/>
          </w:tcPr>
          <w:p w:rsidR="00225425" w:rsidRDefault="00225425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225425" w:rsidRDefault="00D74350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стр. 6</w:t>
            </w:r>
          </w:p>
        </w:tc>
      </w:tr>
      <w:tr w:rsidR="00225425">
        <w:trPr>
          <w:trHeight w:hRule="exact" w:val="27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25425" w:rsidRDefault="00D7435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2.7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25425" w:rsidRDefault="00D74350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Зачёт /Зачёт/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25425" w:rsidRDefault="00D7435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5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25425" w:rsidRDefault="00D7435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25425" w:rsidRDefault="00225425"/>
        </w:tc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25425" w:rsidRDefault="00225425"/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25425" w:rsidRDefault="00D7435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25425" w:rsidRDefault="00225425"/>
        </w:tc>
      </w:tr>
      <w:tr w:rsidR="00225425">
        <w:trPr>
          <w:trHeight w:hRule="exact" w:val="277"/>
        </w:trPr>
        <w:tc>
          <w:tcPr>
            <w:tcW w:w="710" w:type="dxa"/>
          </w:tcPr>
          <w:p w:rsidR="00225425" w:rsidRDefault="00225425"/>
        </w:tc>
        <w:tc>
          <w:tcPr>
            <w:tcW w:w="285" w:type="dxa"/>
          </w:tcPr>
          <w:p w:rsidR="00225425" w:rsidRDefault="00225425"/>
        </w:tc>
        <w:tc>
          <w:tcPr>
            <w:tcW w:w="1702" w:type="dxa"/>
          </w:tcPr>
          <w:p w:rsidR="00225425" w:rsidRDefault="00225425"/>
        </w:tc>
        <w:tc>
          <w:tcPr>
            <w:tcW w:w="1986" w:type="dxa"/>
          </w:tcPr>
          <w:p w:rsidR="00225425" w:rsidRDefault="00225425"/>
        </w:tc>
        <w:tc>
          <w:tcPr>
            <w:tcW w:w="851" w:type="dxa"/>
          </w:tcPr>
          <w:p w:rsidR="00225425" w:rsidRDefault="00225425"/>
        </w:tc>
        <w:tc>
          <w:tcPr>
            <w:tcW w:w="710" w:type="dxa"/>
          </w:tcPr>
          <w:p w:rsidR="00225425" w:rsidRDefault="00225425"/>
        </w:tc>
        <w:tc>
          <w:tcPr>
            <w:tcW w:w="1135" w:type="dxa"/>
          </w:tcPr>
          <w:p w:rsidR="00225425" w:rsidRDefault="00225425"/>
        </w:tc>
        <w:tc>
          <w:tcPr>
            <w:tcW w:w="710" w:type="dxa"/>
          </w:tcPr>
          <w:p w:rsidR="00225425" w:rsidRDefault="00225425"/>
        </w:tc>
        <w:tc>
          <w:tcPr>
            <w:tcW w:w="568" w:type="dxa"/>
          </w:tcPr>
          <w:p w:rsidR="00225425" w:rsidRDefault="00225425"/>
        </w:tc>
        <w:tc>
          <w:tcPr>
            <w:tcW w:w="710" w:type="dxa"/>
          </w:tcPr>
          <w:p w:rsidR="00225425" w:rsidRDefault="00225425"/>
        </w:tc>
        <w:tc>
          <w:tcPr>
            <w:tcW w:w="426" w:type="dxa"/>
          </w:tcPr>
          <w:p w:rsidR="00225425" w:rsidRDefault="00225425"/>
        </w:tc>
        <w:tc>
          <w:tcPr>
            <w:tcW w:w="993" w:type="dxa"/>
          </w:tcPr>
          <w:p w:rsidR="00225425" w:rsidRDefault="00225425"/>
        </w:tc>
      </w:tr>
      <w:tr w:rsidR="00225425">
        <w:trPr>
          <w:trHeight w:hRule="exact" w:val="416"/>
        </w:trPr>
        <w:tc>
          <w:tcPr>
            <w:tcW w:w="10788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225425" w:rsidRDefault="00D7435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5. ФОНД ОЦЕНОЧНЫХ СРЕДСТВ</w:t>
            </w:r>
          </w:p>
        </w:tc>
      </w:tr>
      <w:tr w:rsidR="00225425">
        <w:trPr>
          <w:trHeight w:hRule="exact" w:val="277"/>
        </w:trPr>
        <w:tc>
          <w:tcPr>
            <w:tcW w:w="10788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25425" w:rsidRDefault="00D7435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5.1. Контрольные вопросы и задания</w:t>
            </w:r>
          </w:p>
        </w:tc>
      </w:tr>
      <w:tr w:rsidR="00225425" w:rsidRPr="008441B7">
        <w:trPr>
          <w:trHeight w:hRule="exact" w:val="6191"/>
        </w:trPr>
        <w:tc>
          <w:tcPr>
            <w:tcW w:w="10788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25425" w:rsidRPr="00D74350" w:rsidRDefault="00D7435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7435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Вопросы к зачету:</w:t>
            </w:r>
          </w:p>
          <w:p w:rsidR="00225425" w:rsidRPr="00D74350" w:rsidRDefault="0022542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</w:p>
          <w:p w:rsidR="00225425" w:rsidRPr="00D74350" w:rsidRDefault="00D7435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7435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1.Исторический обзор становления и развития просветительской деятельности в России:</w:t>
            </w:r>
          </w:p>
          <w:p w:rsidR="00225425" w:rsidRPr="00D74350" w:rsidRDefault="00D7435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7435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Древняя Русь до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XVIII</w:t>
            </w:r>
            <w:r w:rsidRPr="00D7435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века.</w:t>
            </w:r>
          </w:p>
          <w:p w:rsidR="00225425" w:rsidRPr="00D74350" w:rsidRDefault="00D7435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7435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2.Исторический обзор становления и развития просветительской деятельности в России:</w:t>
            </w:r>
          </w:p>
          <w:p w:rsidR="00225425" w:rsidRPr="00D74350" w:rsidRDefault="00D7435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XVIII</w:t>
            </w:r>
            <w:r w:rsidRPr="00D7435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век.</w:t>
            </w:r>
          </w:p>
          <w:p w:rsidR="00225425" w:rsidRPr="00D74350" w:rsidRDefault="00D7435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7435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3.Исторический обзор становления и развития просветительской деятельности в России: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XIX</w:t>
            </w:r>
          </w:p>
          <w:p w:rsidR="00225425" w:rsidRPr="00D74350" w:rsidRDefault="00D7435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7435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век.</w:t>
            </w:r>
          </w:p>
          <w:p w:rsidR="00225425" w:rsidRPr="00D74350" w:rsidRDefault="00D7435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7435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4.Исторический обзор становления и развития просветительской деятельности в России: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XX</w:t>
            </w:r>
          </w:p>
          <w:p w:rsidR="00225425" w:rsidRPr="00D74350" w:rsidRDefault="00D7435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7435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век.</w:t>
            </w:r>
          </w:p>
          <w:p w:rsidR="00225425" w:rsidRPr="00D74350" w:rsidRDefault="00D7435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7435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5.Культурно-просветительская деятельность в современных условиях.</w:t>
            </w:r>
          </w:p>
          <w:p w:rsidR="00225425" w:rsidRPr="00D74350" w:rsidRDefault="00D7435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7435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6.Практическое задание:</w:t>
            </w:r>
          </w:p>
          <w:p w:rsidR="00225425" w:rsidRPr="00D74350" w:rsidRDefault="00D7435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7435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Музыкально-просветительская деятельность известных музыкантов-педагогов и их</w:t>
            </w:r>
          </w:p>
          <w:p w:rsidR="00225425" w:rsidRPr="00D74350" w:rsidRDefault="00D7435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7435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труды в данном направлении (А.К. Глазунов, М.М. Ипполитов-Иванов, С.В. Рахманинов,</w:t>
            </w:r>
          </w:p>
          <w:p w:rsidR="00225425" w:rsidRPr="00D74350" w:rsidRDefault="00D7435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7435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Д.Б. Кабалевский, Л. Бернстайн, М. Казинник). Выбрать одного из педагогов-музыкантов,</w:t>
            </w:r>
          </w:p>
          <w:p w:rsidR="00225425" w:rsidRPr="00D74350" w:rsidRDefault="00D7435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7435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дать краткий обзор направлениям его деятельности и раскрыть содержание одного из его</w:t>
            </w:r>
          </w:p>
          <w:p w:rsidR="00225425" w:rsidRPr="00D74350" w:rsidRDefault="00D7435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7435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трудов)</w:t>
            </w:r>
          </w:p>
          <w:p w:rsidR="00225425" w:rsidRPr="00D74350" w:rsidRDefault="00D7435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7435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Темы курсовых работ:</w:t>
            </w:r>
          </w:p>
          <w:p w:rsidR="00225425" w:rsidRPr="00D74350" w:rsidRDefault="0022542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</w:p>
          <w:p w:rsidR="00225425" w:rsidRPr="00D74350" w:rsidRDefault="00D7435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7435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Концертная деятельность как форма организации культурно-просветительской деятельности с учащимися и населением района.</w:t>
            </w:r>
          </w:p>
          <w:p w:rsidR="00225425" w:rsidRPr="00D74350" w:rsidRDefault="00D7435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7435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Интерактивные формы организации культурно-просветительской деятельности с учащимися.</w:t>
            </w:r>
          </w:p>
          <w:p w:rsidR="00225425" w:rsidRPr="00D74350" w:rsidRDefault="00D7435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7435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Роль социальных медиа в трансформации культурного пространства на современном этапе развития: возможности, тенденции, риски, перспективы.</w:t>
            </w:r>
          </w:p>
          <w:p w:rsidR="00225425" w:rsidRPr="00D74350" w:rsidRDefault="00D7435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7435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Мастер-класс как форма организации культурно-просветительской деятельности.</w:t>
            </w:r>
          </w:p>
          <w:p w:rsidR="00225425" w:rsidRPr="00D74350" w:rsidRDefault="00D7435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7435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Моделирование культурно-просветительского пространства городского  района.</w:t>
            </w:r>
          </w:p>
          <w:p w:rsidR="00225425" w:rsidRPr="00D74350" w:rsidRDefault="00D7435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7435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Использование образовательной среды образовательного учреждения для организации культурно-просветительской деятельности с населением старшей возрастной группы.</w:t>
            </w:r>
          </w:p>
        </w:tc>
      </w:tr>
      <w:tr w:rsidR="00225425">
        <w:trPr>
          <w:trHeight w:hRule="exact" w:val="277"/>
        </w:trPr>
        <w:tc>
          <w:tcPr>
            <w:tcW w:w="10788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25425" w:rsidRDefault="00D7435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5.2. Фонд оценочных средств</w:t>
            </w:r>
          </w:p>
        </w:tc>
      </w:tr>
      <w:tr w:rsidR="00225425" w:rsidRPr="008441B7">
        <w:trPr>
          <w:trHeight w:hRule="exact" w:val="277"/>
        </w:trPr>
        <w:tc>
          <w:tcPr>
            <w:tcW w:w="10788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25425" w:rsidRPr="00D74350" w:rsidRDefault="00D7435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7435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Фонд оценочных средств представлен в Приложении 1</w:t>
            </w:r>
          </w:p>
        </w:tc>
      </w:tr>
      <w:tr w:rsidR="00225425">
        <w:trPr>
          <w:trHeight w:hRule="exact" w:val="277"/>
        </w:trPr>
        <w:tc>
          <w:tcPr>
            <w:tcW w:w="10788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25425" w:rsidRDefault="00D7435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5.3. Перечень видов оценочных средств</w:t>
            </w:r>
          </w:p>
        </w:tc>
      </w:tr>
      <w:tr w:rsidR="00225425" w:rsidRPr="008441B7">
        <w:trPr>
          <w:trHeight w:hRule="exact" w:val="277"/>
        </w:trPr>
        <w:tc>
          <w:tcPr>
            <w:tcW w:w="10788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25425" w:rsidRPr="00D74350" w:rsidRDefault="00D7435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7435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Итоговый тест, проверочные, контрольные задания</w:t>
            </w:r>
          </w:p>
        </w:tc>
      </w:tr>
      <w:tr w:rsidR="00225425" w:rsidRPr="008441B7">
        <w:trPr>
          <w:trHeight w:hRule="exact" w:val="277"/>
        </w:trPr>
        <w:tc>
          <w:tcPr>
            <w:tcW w:w="710" w:type="dxa"/>
          </w:tcPr>
          <w:p w:rsidR="00225425" w:rsidRPr="00D74350" w:rsidRDefault="00225425">
            <w:pPr>
              <w:rPr>
                <w:lang w:val="ru-RU"/>
              </w:rPr>
            </w:pPr>
          </w:p>
        </w:tc>
        <w:tc>
          <w:tcPr>
            <w:tcW w:w="285" w:type="dxa"/>
          </w:tcPr>
          <w:p w:rsidR="00225425" w:rsidRPr="00D74350" w:rsidRDefault="00225425">
            <w:pPr>
              <w:rPr>
                <w:lang w:val="ru-RU"/>
              </w:rPr>
            </w:pPr>
          </w:p>
        </w:tc>
        <w:tc>
          <w:tcPr>
            <w:tcW w:w="1702" w:type="dxa"/>
          </w:tcPr>
          <w:p w:rsidR="00225425" w:rsidRPr="00D74350" w:rsidRDefault="00225425">
            <w:pPr>
              <w:rPr>
                <w:lang w:val="ru-RU"/>
              </w:rPr>
            </w:pPr>
          </w:p>
        </w:tc>
        <w:tc>
          <w:tcPr>
            <w:tcW w:w="1986" w:type="dxa"/>
          </w:tcPr>
          <w:p w:rsidR="00225425" w:rsidRPr="00D74350" w:rsidRDefault="00225425">
            <w:pPr>
              <w:rPr>
                <w:lang w:val="ru-RU"/>
              </w:rPr>
            </w:pPr>
          </w:p>
        </w:tc>
        <w:tc>
          <w:tcPr>
            <w:tcW w:w="851" w:type="dxa"/>
          </w:tcPr>
          <w:p w:rsidR="00225425" w:rsidRPr="00D74350" w:rsidRDefault="00225425">
            <w:pPr>
              <w:rPr>
                <w:lang w:val="ru-RU"/>
              </w:rPr>
            </w:pPr>
          </w:p>
        </w:tc>
        <w:tc>
          <w:tcPr>
            <w:tcW w:w="710" w:type="dxa"/>
          </w:tcPr>
          <w:p w:rsidR="00225425" w:rsidRPr="00D74350" w:rsidRDefault="00225425">
            <w:pPr>
              <w:rPr>
                <w:lang w:val="ru-RU"/>
              </w:rPr>
            </w:pPr>
          </w:p>
        </w:tc>
        <w:tc>
          <w:tcPr>
            <w:tcW w:w="1135" w:type="dxa"/>
          </w:tcPr>
          <w:p w:rsidR="00225425" w:rsidRPr="00D74350" w:rsidRDefault="00225425">
            <w:pPr>
              <w:rPr>
                <w:lang w:val="ru-RU"/>
              </w:rPr>
            </w:pPr>
          </w:p>
        </w:tc>
        <w:tc>
          <w:tcPr>
            <w:tcW w:w="710" w:type="dxa"/>
          </w:tcPr>
          <w:p w:rsidR="00225425" w:rsidRPr="00D74350" w:rsidRDefault="00225425">
            <w:pPr>
              <w:rPr>
                <w:lang w:val="ru-RU"/>
              </w:rPr>
            </w:pPr>
          </w:p>
        </w:tc>
        <w:tc>
          <w:tcPr>
            <w:tcW w:w="568" w:type="dxa"/>
          </w:tcPr>
          <w:p w:rsidR="00225425" w:rsidRPr="00D74350" w:rsidRDefault="00225425">
            <w:pPr>
              <w:rPr>
                <w:lang w:val="ru-RU"/>
              </w:rPr>
            </w:pPr>
          </w:p>
        </w:tc>
        <w:tc>
          <w:tcPr>
            <w:tcW w:w="710" w:type="dxa"/>
          </w:tcPr>
          <w:p w:rsidR="00225425" w:rsidRPr="00D74350" w:rsidRDefault="00225425">
            <w:pPr>
              <w:rPr>
                <w:lang w:val="ru-RU"/>
              </w:rPr>
            </w:pPr>
          </w:p>
        </w:tc>
        <w:tc>
          <w:tcPr>
            <w:tcW w:w="426" w:type="dxa"/>
          </w:tcPr>
          <w:p w:rsidR="00225425" w:rsidRPr="00D74350" w:rsidRDefault="00225425">
            <w:pPr>
              <w:rPr>
                <w:lang w:val="ru-RU"/>
              </w:rPr>
            </w:pPr>
          </w:p>
        </w:tc>
        <w:tc>
          <w:tcPr>
            <w:tcW w:w="993" w:type="dxa"/>
          </w:tcPr>
          <w:p w:rsidR="00225425" w:rsidRPr="00D74350" w:rsidRDefault="00225425">
            <w:pPr>
              <w:rPr>
                <w:lang w:val="ru-RU"/>
              </w:rPr>
            </w:pPr>
          </w:p>
        </w:tc>
      </w:tr>
      <w:tr w:rsidR="00225425" w:rsidRPr="008441B7">
        <w:trPr>
          <w:trHeight w:hRule="exact" w:val="277"/>
        </w:trPr>
        <w:tc>
          <w:tcPr>
            <w:tcW w:w="10788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225425" w:rsidRPr="00D74350" w:rsidRDefault="00D74350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D74350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6. УЧЕБНО-МЕТОДИЧЕСКОЕ И ИНФОРМАЦИОННОЕ ОБЕСПЕЧЕНИЕ ДИСЦИПЛИНЫ (МОДУЛЯ)</w:t>
            </w:r>
          </w:p>
        </w:tc>
      </w:tr>
      <w:tr w:rsidR="00225425">
        <w:trPr>
          <w:trHeight w:hRule="exact" w:val="277"/>
        </w:trPr>
        <w:tc>
          <w:tcPr>
            <w:tcW w:w="10788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25425" w:rsidRDefault="00D7435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6.1. Рекомендуемая литература</w:t>
            </w:r>
          </w:p>
        </w:tc>
      </w:tr>
      <w:tr w:rsidR="00225425">
        <w:trPr>
          <w:trHeight w:hRule="exact" w:val="277"/>
        </w:trPr>
        <w:tc>
          <w:tcPr>
            <w:tcW w:w="10788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25425" w:rsidRDefault="00D7435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6.1.1. Основная литература</w:t>
            </w:r>
          </w:p>
        </w:tc>
      </w:tr>
      <w:tr w:rsidR="00225425">
        <w:trPr>
          <w:trHeight w:hRule="exact" w:val="27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25425" w:rsidRDefault="00225425"/>
        </w:tc>
        <w:tc>
          <w:tcPr>
            <w:tcW w:w="199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25425" w:rsidRDefault="00D7435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Авторы, составители</w:t>
            </w:r>
          </w:p>
        </w:tc>
        <w:tc>
          <w:tcPr>
            <w:tcW w:w="5401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25425" w:rsidRDefault="00D7435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Заглавие</w:t>
            </w:r>
          </w:p>
        </w:tc>
        <w:tc>
          <w:tcPr>
            <w:tcW w:w="270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25425" w:rsidRDefault="00D7435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Издательство, год</w:t>
            </w:r>
          </w:p>
        </w:tc>
      </w:tr>
      <w:tr w:rsidR="00225425">
        <w:trPr>
          <w:trHeight w:hRule="exact" w:val="478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25425" w:rsidRDefault="00D7435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</w:t>
            </w:r>
          </w:p>
        </w:tc>
        <w:tc>
          <w:tcPr>
            <w:tcW w:w="199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25425" w:rsidRDefault="00225425"/>
        </w:tc>
        <w:tc>
          <w:tcPr>
            <w:tcW w:w="5401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25425" w:rsidRPr="00D74350" w:rsidRDefault="00D7435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7435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Культурология: учеб.для вузов:рек.Науч.-метод.советом по культурологии М-ва образования и науки РФ</w:t>
            </w:r>
          </w:p>
        </w:tc>
        <w:tc>
          <w:tcPr>
            <w:tcW w:w="270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25425" w:rsidRDefault="00D74350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Москва: Юрайт, 2013</w:t>
            </w:r>
          </w:p>
        </w:tc>
      </w:tr>
      <w:tr w:rsidR="00225425">
        <w:trPr>
          <w:trHeight w:hRule="exact" w:val="478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25425" w:rsidRDefault="00D7435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</w:t>
            </w:r>
          </w:p>
        </w:tc>
        <w:tc>
          <w:tcPr>
            <w:tcW w:w="199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25425" w:rsidRDefault="00D74350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Пивоев В.М.</w:t>
            </w:r>
          </w:p>
        </w:tc>
        <w:tc>
          <w:tcPr>
            <w:tcW w:w="5401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25425" w:rsidRPr="00D74350" w:rsidRDefault="00D7435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7435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Культурология: введение в историю и теорию культуры: учеб.пособие для студентов вузов:рек.УМО вузов РФ</w:t>
            </w:r>
          </w:p>
        </w:tc>
        <w:tc>
          <w:tcPr>
            <w:tcW w:w="270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25425" w:rsidRDefault="00D74350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Москва: Кнорус, 2014</w:t>
            </w:r>
          </w:p>
        </w:tc>
      </w:tr>
      <w:tr w:rsidR="00225425">
        <w:trPr>
          <w:trHeight w:hRule="exact" w:val="277"/>
        </w:trPr>
        <w:tc>
          <w:tcPr>
            <w:tcW w:w="10788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25425" w:rsidRDefault="00D7435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6.1.2. Дополнительная литература</w:t>
            </w:r>
          </w:p>
        </w:tc>
      </w:tr>
      <w:tr w:rsidR="00225425">
        <w:trPr>
          <w:trHeight w:hRule="exact" w:val="27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25425" w:rsidRDefault="00225425"/>
        </w:tc>
        <w:tc>
          <w:tcPr>
            <w:tcW w:w="199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25425" w:rsidRDefault="00D7435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Авторы, составители</w:t>
            </w:r>
          </w:p>
        </w:tc>
        <w:tc>
          <w:tcPr>
            <w:tcW w:w="5401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25425" w:rsidRDefault="00D7435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Заглавие</w:t>
            </w:r>
          </w:p>
        </w:tc>
        <w:tc>
          <w:tcPr>
            <w:tcW w:w="270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25425" w:rsidRDefault="00D7435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Издательство, год</w:t>
            </w:r>
          </w:p>
        </w:tc>
      </w:tr>
      <w:tr w:rsidR="00225425">
        <w:trPr>
          <w:trHeight w:hRule="exact" w:val="91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25425" w:rsidRDefault="00D7435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Л2.1</w:t>
            </w:r>
          </w:p>
        </w:tc>
        <w:tc>
          <w:tcPr>
            <w:tcW w:w="199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25425" w:rsidRDefault="00D74350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Поликарпова М.А.</w:t>
            </w:r>
          </w:p>
        </w:tc>
        <w:tc>
          <w:tcPr>
            <w:tcW w:w="5401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25425" w:rsidRPr="00D74350" w:rsidRDefault="00D7435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7435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Культурно-просветительская деятельность прогрессивной общественности среди рабочих Москвы на рубеже Х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IX</w:t>
            </w:r>
            <w:r w:rsidRPr="00D7435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XX</w:t>
            </w:r>
            <w:r w:rsidRPr="00D7435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веков: Автореф.дис.на соиск.учен.степ.канд.ист.наук.Спец.07.00.02-отеч.история</w:t>
            </w:r>
          </w:p>
        </w:tc>
        <w:tc>
          <w:tcPr>
            <w:tcW w:w="270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25425" w:rsidRDefault="00D74350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Москва: , 2003</w:t>
            </w:r>
          </w:p>
        </w:tc>
      </w:tr>
      <w:tr w:rsidR="00225425">
        <w:trPr>
          <w:trHeight w:hRule="exact" w:val="113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25425" w:rsidRDefault="00D7435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Л2.2</w:t>
            </w:r>
          </w:p>
        </w:tc>
        <w:tc>
          <w:tcPr>
            <w:tcW w:w="199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25425" w:rsidRDefault="00225425"/>
        </w:tc>
        <w:tc>
          <w:tcPr>
            <w:tcW w:w="5401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25425" w:rsidRPr="00D74350" w:rsidRDefault="00D7435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7435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Организация работы с молодежью. Введение в специальность: Учеб.пособие для студентов вузов,обуч-ся в бакалавриате по напр.040700 "Организация работы с молодежью": Допущено.УМО по классич.университет.образованию</w:t>
            </w:r>
          </w:p>
        </w:tc>
        <w:tc>
          <w:tcPr>
            <w:tcW w:w="270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25425" w:rsidRDefault="00D74350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Ростов на Дону: Феникс, 2014</w:t>
            </w:r>
          </w:p>
        </w:tc>
      </w:tr>
      <w:tr w:rsidR="00225425" w:rsidRPr="00521861">
        <w:trPr>
          <w:trHeight w:hRule="exact" w:val="277"/>
        </w:trPr>
        <w:tc>
          <w:tcPr>
            <w:tcW w:w="10788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25425" w:rsidRPr="00D74350" w:rsidRDefault="00D74350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D74350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6.2. Перечень ресурсов информационно-телекоммуникационной сети "Интернет"</w:t>
            </w:r>
          </w:p>
        </w:tc>
      </w:tr>
      <w:tr w:rsidR="00225425">
        <w:trPr>
          <w:trHeight w:hRule="exact" w:val="27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25425" w:rsidRDefault="00D7435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10079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25425" w:rsidRDefault="00D74350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Библиотека по культурологии</w:t>
            </w:r>
          </w:p>
        </w:tc>
      </w:tr>
      <w:tr w:rsidR="00225425">
        <w:trPr>
          <w:trHeight w:hRule="exact" w:val="27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25425" w:rsidRDefault="00D7435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Э2</w:t>
            </w:r>
          </w:p>
        </w:tc>
        <w:tc>
          <w:tcPr>
            <w:tcW w:w="10079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25425" w:rsidRDefault="00D74350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Российский общеобразовательный портал</w:t>
            </w:r>
          </w:p>
        </w:tc>
      </w:tr>
      <w:tr w:rsidR="00225425">
        <w:trPr>
          <w:trHeight w:hRule="exact" w:val="277"/>
        </w:trPr>
        <w:tc>
          <w:tcPr>
            <w:tcW w:w="10788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25425" w:rsidRDefault="00D7435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6.3.1 Перечень программного обеспечения</w:t>
            </w:r>
          </w:p>
        </w:tc>
      </w:tr>
    </w:tbl>
    <w:p w:rsidR="00225425" w:rsidRDefault="00D74350">
      <w:pPr>
        <w:rPr>
          <w:sz w:val="0"/>
          <w:szCs w:val="0"/>
        </w:rPr>
      </w:pPr>
      <w: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80"/>
        <w:gridCol w:w="3767"/>
        <w:gridCol w:w="4742"/>
        <w:gridCol w:w="985"/>
      </w:tblGrid>
      <w:tr w:rsidR="00225425" w:rsidTr="00521861">
        <w:trPr>
          <w:trHeight w:hRule="exact" w:val="416"/>
        </w:trPr>
        <w:tc>
          <w:tcPr>
            <w:tcW w:w="4547" w:type="dxa"/>
            <w:gridSpan w:val="2"/>
            <w:shd w:val="clear" w:color="C0C0C0" w:fill="FFFFFF"/>
            <w:tcMar>
              <w:left w:w="34" w:type="dxa"/>
              <w:right w:w="34" w:type="dxa"/>
            </w:tcMar>
          </w:tcPr>
          <w:p w:rsidR="00225425" w:rsidRDefault="00D74350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44.03.01 МОВС-16,17,18.plx</w:t>
            </w:r>
          </w:p>
        </w:tc>
        <w:tc>
          <w:tcPr>
            <w:tcW w:w="4742" w:type="dxa"/>
          </w:tcPr>
          <w:p w:rsidR="00225425" w:rsidRDefault="00225425"/>
        </w:tc>
        <w:tc>
          <w:tcPr>
            <w:tcW w:w="985" w:type="dxa"/>
            <w:shd w:val="clear" w:color="C0C0C0" w:fill="FFFFFF"/>
            <w:tcMar>
              <w:left w:w="34" w:type="dxa"/>
              <w:right w:w="34" w:type="dxa"/>
            </w:tcMar>
          </w:tcPr>
          <w:p w:rsidR="00225425" w:rsidRDefault="00D74350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стр. 7</w:t>
            </w:r>
          </w:p>
        </w:tc>
      </w:tr>
      <w:tr w:rsidR="00225425" w:rsidTr="00521861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25425" w:rsidRDefault="00D7435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6.3.1.1</w:t>
            </w:r>
          </w:p>
        </w:tc>
        <w:tc>
          <w:tcPr>
            <w:tcW w:w="9494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25425" w:rsidRDefault="00D74350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ЭLMS Moodle, Пакет Microsoft Office (Word, Excel,PowerPoint и т.д.), Интернет браузер, Adobe Reader (сканирование документов)</w:t>
            </w:r>
          </w:p>
        </w:tc>
      </w:tr>
      <w:tr w:rsidR="00225425" w:rsidTr="00521861">
        <w:trPr>
          <w:trHeight w:hRule="exact" w:val="277"/>
        </w:trPr>
        <w:tc>
          <w:tcPr>
            <w:tcW w:w="10274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25425" w:rsidRDefault="00D7435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6.3.2 Перечень информационных справочных систем</w:t>
            </w:r>
          </w:p>
        </w:tc>
      </w:tr>
      <w:tr w:rsidR="00225425" w:rsidRPr="00521861" w:rsidTr="00521861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25425" w:rsidRDefault="00D7435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6.3.2.1</w:t>
            </w:r>
          </w:p>
        </w:tc>
        <w:tc>
          <w:tcPr>
            <w:tcW w:w="9494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25425" w:rsidRPr="00D74350" w:rsidRDefault="00D7435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D7435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biblioclub</w:t>
            </w:r>
            <w:r w:rsidRPr="00D7435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r w:rsidRPr="00D7435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ЭБС «Университетская библиотека онлайн»</w:t>
            </w:r>
          </w:p>
        </w:tc>
      </w:tr>
      <w:tr w:rsidR="00225425" w:rsidRPr="00521861" w:rsidTr="00521861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25425" w:rsidRDefault="00D7435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6.3.2.2</w:t>
            </w:r>
          </w:p>
        </w:tc>
        <w:tc>
          <w:tcPr>
            <w:tcW w:w="9494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25425" w:rsidRPr="00D74350" w:rsidRDefault="00D7435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D7435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elibrary</w:t>
            </w:r>
            <w:r w:rsidRPr="00D7435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r w:rsidRPr="00D7435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Научная электронная библиотека</w:t>
            </w:r>
          </w:p>
        </w:tc>
      </w:tr>
      <w:tr w:rsidR="00225425" w:rsidRPr="00521861" w:rsidTr="00521861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25425" w:rsidRDefault="00D7435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6.3.2.3</w:t>
            </w:r>
          </w:p>
        </w:tc>
        <w:tc>
          <w:tcPr>
            <w:tcW w:w="9494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25425" w:rsidRPr="00D74350" w:rsidRDefault="00D7435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D7435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ebiblioteka</w:t>
            </w:r>
            <w:r w:rsidRPr="00D7435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r w:rsidRPr="00D7435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Универсальные базы данных изданий</w:t>
            </w:r>
          </w:p>
        </w:tc>
      </w:tr>
      <w:tr w:rsidR="00225425" w:rsidRPr="00521861" w:rsidTr="00521861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25425" w:rsidRDefault="00D7435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6.3.2.4</w:t>
            </w:r>
          </w:p>
        </w:tc>
        <w:tc>
          <w:tcPr>
            <w:tcW w:w="9494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25425" w:rsidRPr="00D74350" w:rsidRDefault="00D7435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D7435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enc</w:t>
            </w:r>
            <w:r w:rsidRPr="00D7435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dic</w:t>
            </w:r>
            <w:r w:rsidRPr="00D7435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com</w:t>
            </w:r>
            <w:r w:rsidRPr="00D7435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  Энциклопедии и словари</w:t>
            </w:r>
          </w:p>
        </w:tc>
      </w:tr>
      <w:tr w:rsidR="00225425" w:rsidRPr="00521861" w:rsidTr="00521861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25425" w:rsidRDefault="00D7435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6.3.2.5</w:t>
            </w:r>
          </w:p>
        </w:tc>
        <w:tc>
          <w:tcPr>
            <w:tcW w:w="9494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25425" w:rsidRPr="00D74350" w:rsidRDefault="00D7435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D7435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artclassic</w:t>
            </w:r>
            <w:r w:rsidRPr="00D7435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edu</w:t>
            </w:r>
            <w:r w:rsidRPr="00D7435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r w:rsidRPr="00D7435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 Российский общеобразовательный портал</w:t>
            </w:r>
          </w:p>
        </w:tc>
      </w:tr>
      <w:tr w:rsidR="00225425" w:rsidRPr="00521861" w:rsidTr="00521861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25425" w:rsidRDefault="00D7435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6.3.2.6</w:t>
            </w:r>
          </w:p>
        </w:tc>
        <w:tc>
          <w:tcPr>
            <w:tcW w:w="9494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25425" w:rsidRPr="00D74350" w:rsidRDefault="00D7435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D7435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D7435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countries</w:t>
            </w:r>
            <w:r w:rsidRPr="00D7435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r w:rsidRPr="00D7435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library</w:t>
            </w:r>
            <w:r w:rsidRPr="00D7435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htm</w:t>
            </w:r>
            <w:r w:rsidRPr="00D7435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 Культурология: теория школы, история, практика</w:t>
            </w:r>
          </w:p>
        </w:tc>
      </w:tr>
      <w:tr w:rsidR="00225425" w:rsidRPr="00521861" w:rsidTr="00521861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25425" w:rsidRDefault="00D7435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6.3.2.7</w:t>
            </w:r>
          </w:p>
        </w:tc>
        <w:tc>
          <w:tcPr>
            <w:tcW w:w="9494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25425" w:rsidRPr="00D74350" w:rsidRDefault="00D7435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D7435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moodle</w:t>
            </w:r>
            <w:r w:rsidRPr="00D7435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mininuniver</w:t>
            </w:r>
            <w:r w:rsidRPr="00D7435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r w:rsidRPr="00D7435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course</w:t>
            </w:r>
            <w:r w:rsidRPr="00D7435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view</w:t>
            </w:r>
            <w:r w:rsidRPr="00D7435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php</w:t>
            </w:r>
            <w:r w:rsidRPr="00D7435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?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id</w:t>
            </w:r>
            <w:r w:rsidRPr="00D7435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=2559  Электронный курс "Музыкальная психология и психология музыкальногшо образования"</w:t>
            </w:r>
          </w:p>
        </w:tc>
      </w:tr>
      <w:tr w:rsidR="00225425" w:rsidRPr="00521861" w:rsidTr="00521861">
        <w:trPr>
          <w:trHeight w:hRule="exact" w:val="277"/>
        </w:trPr>
        <w:tc>
          <w:tcPr>
            <w:tcW w:w="780" w:type="dxa"/>
          </w:tcPr>
          <w:p w:rsidR="00225425" w:rsidRPr="00D74350" w:rsidRDefault="00225425">
            <w:pPr>
              <w:rPr>
                <w:lang w:val="ru-RU"/>
              </w:rPr>
            </w:pPr>
          </w:p>
        </w:tc>
        <w:tc>
          <w:tcPr>
            <w:tcW w:w="3767" w:type="dxa"/>
          </w:tcPr>
          <w:p w:rsidR="00225425" w:rsidRPr="00D74350" w:rsidRDefault="00225425">
            <w:pPr>
              <w:rPr>
                <w:lang w:val="ru-RU"/>
              </w:rPr>
            </w:pPr>
          </w:p>
        </w:tc>
        <w:tc>
          <w:tcPr>
            <w:tcW w:w="4742" w:type="dxa"/>
          </w:tcPr>
          <w:p w:rsidR="00225425" w:rsidRPr="00D74350" w:rsidRDefault="00225425">
            <w:pPr>
              <w:rPr>
                <w:lang w:val="ru-RU"/>
              </w:rPr>
            </w:pPr>
          </w:p>
        </w:tc>
        <w:tc>
          <w:tcPr>
            <w:tcW w:w="985" w:type="dxa"/>
          </w:tcPr>
          <w:p w:rsidR="00225425" w:rsidRPr="00D74350" w:rsidRDefault="00225425">
            <w:pPr>
              <w:rPr>
                <w:lang w:val="ru-RU"/>
              </w:rPr>
            </w:pPr>
          </w:p>
        </w:tc>
      </w:tr>
      <w:tr w:rsidR="00225425" w:rsidRPr="008441B7" w:rsidTr="00521861">
        <w:trPr>
          <w:trHeight w:hRule="exact" w:val="277"/>
        </w:trPr>
        <w:tc>
          <w:tcPr>
            <w:tcW w:w="10274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225425" w:rsidRPr="00D74350" w:rsidRDefault="00D74350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D74350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7. МАТЕРИАЛЬНО-ТЕХНИЧЕСКОЕ ОБЕСПЕЧЕНИЕ ДИСЦИПЛИНЫ (МОДУЛЯ)</w:t>
            </w:r>
          </w:p>
        </w:tc>
      </w:tr>
      <w:tr w:rsidR="00225425" w:rsidRPr="008441B7" w:rsidTr="00521861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25425" w:rsidRDefault="00D7435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7.1</w:t>
            </w:r>
          </w:p>
        </w:tc>
        <w:tc>
          <w:tcPr>
            <w:tcW w:w="9494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25425" w:rsidRPr="00D74350" w:rsidRDefault="00D7435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7435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Реализация дисциплины требует наличия учебной аудитории для проведения лекционных и практических занятий, укомплектованной учебной мебелью и техническими средства для обучения студентов.</w:t>
            </w:r>
          </w:p>
        </w:tc>
      </w:tr>
      <w:tr w:rsidR="00521861" w:rsidRPr="008441B7" w:rsidTr="00521861">
        <w:trPr>
          <w:trHeight w:hRule="exact" w:val="31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21861" w:rsidRPr="00521861" w:rsidRDefault="00521861">
            <w:pPr>
              <w:spacing w:after="0" w:line="240" w:lineRule="auto"/>
              <w:jc w:val="right"/>
              <w:rPr>
                <w:sz w:val="19"/>
                <w:szCs w:val="19"/>
                <w:lang w:val="ru-RU"/>
              </w:rPr>
            </w:pPr>
            <w:r>
              <w:rPr>
                <w:sz w:val="19"/>
                <w:szCs w:val="19"/>
                <w:lang w:val="ru-RU"/>
              </w:rPr>
              <w:t>7.2</w:t>
            </w:r>
          </w:p>
        </w:tc>
        <w:tc>
          <w:tcPr>
            <w:tcW w:w="9494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21861" w:rsidRPr="00D74350" w:rsidRDefault="00521861" w:rsidP="002A1CE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7435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Методическое обеспечение дисциплины: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музыкальные инструменты, нотные издания.</w:t>
            </w:r>
          </w:p>
        </w:tc>
      </w:tr>
      <w:tr w:rsidR="00521861" w:rsidRPr="008441B7" w:rsidTr="00521861">
        <w:trPr>
          <w:trHeight w:hRule="exact" w:val="293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21861" w:rsidRDefault="00521861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7.3</w:t>
            </w:r>
          </w:p>
        </w:tc>
        <w:tc>
          <w:tcPr>
            <w:tcW w:w="9494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21861" w:rsidRPr="00D74350" w:rsidRDefault="00521861" w:rsidP="002A1CE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7435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Технические средства обучения: мультимедийное оборудование.</w:t>
            </w:r>
          </w:p>
        </w:tc>
      </w:tr>
      <w:tr w:rsidR="00521861" w:rsidRPr="008441B7" w:rsidTr="00521861">
        <w:trPr>
          <w:trHeight w:hRule="exact" w:val="277"/>
        </w:trPr>
        <w:tc>
          <w:tcPr>
            <w:tcW w:w="780" w:type="dxa"/>
          </w:tcPr>
          <w:p w:rsidR="00521861" w:rsidRPr="00D74350" w:rsidRDefault="00521861">
            <w:pPr>
              <w:rPr>
                <w:lang w:val="ru-RU"/>
              </w:rPr>
            </w:pPr>
          </w:p>
        </w:tc>
        <w:tc>
          <w:tcPr>
            <w:tcW w:w="3767" w:type="dxa"/>
          </w:tcPr>
          <w:p w:rsidR="00521861" w:rsidRPr="00D74350" w:rsidRDefault="00521861">
            <w:pPr>
              <w:rPr>
                <w:lang w:val="ru-RU"/>
              </w:rPr>
            </w:pPr>
          </w:p>
        </w:tc>
        <w:tc>
          <w:tcPr>
            <w:tcW w:w="4742" w:type="dxa"/>
          </w:tcPr>
          <w:p w:rsidR="00521861" w:rsidRPr="00D74350" w:rsidRDefault="00521861">
            <w:pPr>
              <w:rPr>
                <w:lang w:val="ru-RU"/>
              </w:rPr>
            </w:pPr>
          </w:p>
        </w:tc>
        <w:tc>
          <w:tcPr>
            <w:tcW w:w="985" w:type="dxa"/>
          </w:tcPr>
          <w:p w:rsidR="00521861" w:rsidRPr="00D74350" w:rsidRDefault="00521861">
            <w:pPr>
              <w:rPr>
                <w:lang w:val="ru-RU"/>
              </w:rPr>
            </w:pPr>
          </w:p>
        </w:tc>
      </w:tr>
      <w:tr w:rsidR="00521861" w:rsidRPr="008441B7" w:rsidTr="00521861">
        <w:trPr>
          <w:trHeight w:hRule="exact" w:val="277"/>
        </w:trPr>
        <w:tc>
          <w:tcPr>
            <w:tcW w:w="10274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521861" w:rsidRPr="00D74350" w:rsidRDefault="00521861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D74350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8. МЕТОДИЧЕСКИЕ УКАЗАНИЯ ДЛЯ ОБУЧАЮЩИХСЯ ПО ОСВОЕНИЮ ДИСЦИПЛИНЫ (МОДУЛЯ)</w:t>
            </w:r>
          </w:p>
        </w:tc>
      </w:tr>
      <w:tr w:rsidR="00521861" w:rsidRPr="008441B7" w:rsidTr="00521861">
        <w:trPr>
          <w:trHeight w:hRule="exact" w:val="1357"/>
        </w:trPr>
        <w:tc>
          <w:tcPr>
            <w:tcW w:w="10274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21861" w:rsidRPr="00D74350" w:rsidRDefault="0052186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7435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Рейтинг-план дисциплины представлен в Приложении 2</w:t>
            </w:r>
          </w:p>
          <w:p w:rsidR="00521861" w:rsidRPr="00D74350" w:rsidRDefault="0052186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</w:p>
          <w:p w:rsidR="00521861" w:rsidRPr="00D74350" w:rsidRDefault="0052186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7435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 странице сайта Мининского университета "Рейтинговая система оценки качества подготовки студентов"</w:t>
            </w:r>
          </w:p>
          <w:p w:rsidR="00521861" w:rsidRPr="00D74350" w:rsidRDefault="0052186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D7435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D7435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mininuniver</w:t>
            </w:r>
            <w:r w:rsidRPr="00D7435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r w:rsidRPr="00D7435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scientific</w:t>
            </w:r>
            <w:r w:rsidRPr="00D7435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educftion</w:t>
            </w:r>
            <w:r w:rsidRPr="00D7435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ozenkachest</w:t>
            </w:r>
            <w:r w:rsidRPr="00D7435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представлены норматиыне документы:</w:t>
            </w:r>
          </w:p>
          <w:p w:rsidR="00521861" w:rsidRPr="00D74350" w:rsidRDefault="0052186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7435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Положение о рейтинговой системе оценки качества подготовки студентов;</w:t>
            </w:r>
          </w:p>
          <w:p w:rsidR="00521861" w:rsidRPr="00D74350" w:rsidRDefault="0052186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D7435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Памятка студенту по рейтинговой системе оценки качества подготовки студентов.</w:t>
            </w:r>
          </w:p>
        </w:tc>
      </w:tr>
    </w:tbl>
    <w:p w:rsidR="00225425" w:rsidRDefault="00225425">
      <w:pPr>
        <w:rPr>
          <w:lang w:val="ru-RU"/>
        </w:rPr>
      </w:pPr>
    </w:p>
    <w:p w:rsidR="008441B7" w:rsidRDefault="008441B7">
      <w:pPr>
        <w:rPr>
          <w:lang w:val="ru-RU"/>
        </w:rPr>
      </w:pPr>
      <w:r>
        <w:rPr>
          <w:noProof/>
          <w:lang w:val="ru-RU" w:eastAsia="ru-RU"/>
        </w:rPr>
        <w:lastRenderedPageBreak/>
        <w:drawing>
          <wp:inline distT="0" distB="0" distL="0" distR="0">
            <wp:extent cx="6480810" cy="9171994"/>
            <wp:effectExtent l="0" t="0" r="0" b="0"/>
            <wp:docPr id="1" name="Рисунок 1" descr="C:\Users\User\Desktop\!!!! Аккредитация 2019\Модули музыка сканы\Лист изменений в РПД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User\Desktop\!!!! Аккредитация 2019\Модули музыка сканы\Лист изменений в РПД.bmp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810" cy="91719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441B7" w:rsidRPr="00D74350" w:rsidRDefault="008441B7">
      <w:pPr>
        <w:rPr>
          <w:lang w:val="ru-RU"/>
        </w:rPr>
      </w:pPr>
    </w:p>
    <w:sectPr w:rsidR="008441B7" w:rsidRPr="00D74350">
      <w:pgSz w:w="11907" w:h="16840"/>
      <w:pgMar w:top="567" w:right="567" w:bottom="540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bordersDoNotSurroundHeader/>
  <w:bordersDoNotSurroundFooter/>
  <w:defaultTabStop w:val="720"/>
  <w:drawingGridHorizontalSpacing w:val="120"/>
  <w:drawingGridVerticalSpacing w:val="120"/>
  <w:displayHorizontalDrawingGridEvery w:val="0"/>
  <w:displayVerticalDrawingGridEvery w:val="3"/>
  <w:doNotUseMarginsForDrawingGridOrigin/>
  <w:doNotShadeFormData/>
  <w:characterSpacingControl w:val="compressPunctuation"/>
  <w:doNotValidateAgainstSchema/>
  <w:doNotDemarcateInvalidXml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</w:compat>
  <w:rsids>
    <w:rsidRoot w:val="00D31453"/>
    <w:rsid w:val="0002418B"/>
    <w:rsid w:val="00095F0B"/>
    <w:rsid w:val="001F0BC7"/>
    <w:rsid w:val="00225425"/>
    <w:rsid w:val="00521861"/>
    <w:rsid w:val="008441B7"/>
    <w:rsid w:val="00D31453"/>
    <w:rsid w:val="00D74350"/>
    <w:rsid w:val="00E209E2"/>
    <w:rsid w:val="00F2164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8441B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8441B7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1590</Words>
  <Characters>9068</Characters>
  <Application>Microsoft Office Word</Application>
  <DocSecurity>0</DocSecurity>
  <Lines>75</Lines>
  <Paragraphs>21</Paragraphs>
  <ScaleCrop>false</ScaleCrop>
  <HeadingPairs>
    <vt:vector size="2" baseType="variant">
      <vt:variant>
        <vt:lpstr>Worksheets</vt:lpstr>
      </vt:variant>
      <vt:variant>
        <vt:i4>2</vt:i4>
      </vt:variant>
    </vt:vector>
  </HeadingPairs>
  <TitlesOfParts>
    <vt:vector size="1" baseType="lpstr">
      <vt:lpstr>Лист1</vt:lpstr>
    </vt:vector>
  </TitlesOfParts>
  <Company/>
  <LinksUpToDate>false</LinksUpToDate>
  <CharactersWithSpaces>10637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2018-2019_44_03_01 МОВС-16,17,18_plx_Проектирование культурно-просветительских программ</dc:title>
  <dc:creator>FastReport.NET</dc:creator>
  <cp:lastModifiedBy>User</cp:lastModifiedBy>
  <cp:revision>9</cp:revision>
  <dcterms:created xsi:type="dcterms:W3CDTF">2019-03-02T08:15:00Z</dcterms:created>
  <dcterms:modified xsi:type="dcterms:W3CDTF">2019-09-04T11:28:00Z</dcterms:modified>
</cp:coreProperties>
</file>